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FE2" w:rsidRPr="00804FE2" w:rsidRDefault="00804FE2" w:rsidP="00B70033">
      <w:pPr>
        <w:pStyle w:val="Heading1"/>
        <w:shd w:val="clear" w:color="auto" w:fill="FFFFFF"/>
        <w:bidi/>
        <w:spacing w:before="0" w:beforeAutospacing="0" w:after="300" w:afterAutospacing="0"/>
        <w:jc w:val="center"/>
        <w:rPr>
          <w:rFonts w:ascii="Arial" w:hAnsi="Arial" w:cs="Arial"/>
          <w:color w:val="000000" w:themeColor="text1"/>
        </w:rPr>
      </w:pPr>
      <w:r>
        <w:rPr>
          <w:rFonts w:ascii="Arial" w:hAnsi="Arial" w:cs="Arial" w:hint="cs"/>
          <w:color w:val="000000" w:themeColor="text1"/>
          <w:rtl/>
          <w:lang w:bidi="ar-AE"/>
        </w:rPr>
        <w:t>منصة صنع في</w:t>
      </w:r>
      <w:r w:rsidRPr="00804FE2">
        <w:rPr>
          <w:rFonts w:ascii="Arial" w:hAnsi="Arial" w:cs="Arial"/>
          <w:color w:val="000000" w:themeColor="text1"/>
          <w:rtl/>
        </w:rPr>
        <w:t xml:space="preserve"> الخليج</w:t>
      </w:r>
    </w:p>
    <w:p w:rsidR="00804FE2" w:rsidRPr="00804FE2" w:rsidRDefault="00804FE2" w:rsidP="00804FE2">
      <w:pPr>
        <w:pStyle w:val="wow"/>
        <w:shd w:val="clear" w:color="auto" w:fill="FFFFFF"/>
        <w:bidi/>
        <w:spacing w:before="0" w:beforeAutospacing="0" w:after="450" w:afterAutospacing="0"/>
        <w:jc w:val="both"/>
        <w:rPr>
          <w:rFonts w:ascii="Arial" w:hAnsi="Arial" w:cs="Arial"/>
          <w:color w:val="000000" w:themeColor="text1"/>
          <w:sz w:val="23"/>
          <w:szCs w:val="23"/>
          <w:rtl/>
        </w:rPr>
      </w:pPr>
      <w:r w:rsidRPr="00804FE2">
        <w:rPr>
          <w:rFonts w:ascii="Arial" w:hAnsi="Arial" w:cs="Arial"/>
          <w:color w:val="000000" w:themeColor="text1"/>
          <w:sz w:val="23"/>
          <w:szCs w:val="23"/>
          <w:rtl/>
        </w:rPr>
        <w:t xml:space="preserve">أول </w:t>
      </w:r>
      <w:r>
        <w:rPr>
          <w:rFonts w:ascii="Arial" w:hAnsi="Arial" w:cs="Arial" w:hint="cs"/>
          <w:color w:val="000000" w:themeColor="text1"/>
          <w:sz w:val="23"/>
          <w:szCs w:val="23"/>
          <w:rtl/>
        </w:rPr>
        <w:t>مبادرة</w:t>
      </w:r>
      <w:r w:rsidRPr="00804FE2">
        <w:rPr>
          <w:rFonts w:ascii="Arial" w:hAnsi="Arial" w:cs="Arial"/>
          <w:color w:val="000000" w:themeColor="text1"/>
          <w:sz w:val="23"/>
          <w:szCs w:val="23"/>
          <w:rtl/>
        </w:rPr>
        <w:t xml:space="preserve"> خليجية لدعم المصانع الخليجية تحت مسمى حملة " معا لدعم المنتج الخليجي " ، ولذلك اطلق اتحاد الغرف </w:t>
      </w:r>
      <w:r>
        <w:rPr>
          <w:rFonts w:ascii="Arial" w:hAnsi="Arial" w:cs="Arial" w:hint="cs"/>
          <w:color w:val="000000" w:themeColor="text1"/>
          <w:sz w:val="23"/>
          <w:szCs w:val="23"/>
          <w:rtl/>
        </w:rPr>
        <w:t xml:space="preserve">التجارة والصناعة </w:t>
      </w:r>
      <w:r w:rsidRPr="00804FE2">
        <w:rPr>
          <w:rFonts w:ascii="Arial" w:hAnsi="Arial" w:cs="Arial"/>
          <w:color w:val="000000" w:themeColor="text1"/>
          <w:sz w:val="23"/>
          <w:szCs w:val="23"/>
          <w:rtl/>
        </w:rPr>
        <w:t xml:space="preserve"> </w:t>
      </w:r>
      <w:r>
        <w:rPr>
          <w:rFonts w:ascii="Arial" w:hAnsi="Arial" w:cs="Arial" w:hint="cs"/>
          <w:color w:val="000000" w:themeColor="text1"/>
          <w:sz w:val="23"/>
          <w:szCs w:val="23"/>
          <w:rtl/>
        </w:rPr>
        <w:t>بدول المجلس</w:t>
      </w:r>
      <w:r w:rsidRPr="00804FE2">
        <w:rPr>
          <w:rFonts w:ascii="Arial" w:hAnsi="Arial" w:cs="Arial"/>
          <w:color w:val="000000" w:themeColor="text1"/>
          <w:sz w:val="23"/>
          <w:szCs w:val="23"/>
          <w:rtl/>
        </w:rPr>
        <w:t xml:space="preserve"> اول مرجع رسمي وفقا لمعطيات السوق الخليجي والفرص التجارية الواعدة في العمل على انشاء اول سوق خليجي واحد مشترك ولما تتميز به مصانع دول المجلس من منتجات تنافسية بالمقاييس العالمية ولزيادة حركة التجارة بالسوق الخليجي </w:t>
      </w:r>
      <w:r>
        <w:rPr>
          <w:rFonts w:ascii="Arial" w:hAnsi="Arial" w:cs="Arial" w:hint="cs"/>
          <w:color w:val="000000" w:themeColor="text1"/>
          <w:sz w:val="23"/>
          <w:szCs w:val="23"/>
          <w:rtl/>
        </w:rPr>
        <w:t>تم</w:t>
      </w:r>
      <w:r w:rsidRPr="00804FE2">
        <w:rPr>
          <w:rFonts w:ascii="Arial" w:hAnsi="Arial" w:cs="Arial"/>
          <w:color w:val="000000" w:themeColor="text1"/>
          <w:sz w:val="23"/>
          <w:szCs w:val="23"/>
          <w:rtl/>
        </w:rPr>
        <w:t xml:space="preserve"> إطلاق اول منصة متكاملة بيانية تتضمن المنتجات والخدمات ببيان عرض شامل مع ادراج شهادات الامان والجودة والصحة لكل منتج لتتيح للمسهلك الحصول علي مرجع رسمي شامل وستتضمن المنصة المناقصات والتوريدات العمومية والخاصة الشهرية للشركات والمصانع المسجلة وفقا لقطاعتهم وانشطتهم بالرخص التجارية والصناعية وسيتم عرض فيديو تعريفي لكل مؤسسة بالصفحة الخاصة بها بالمنصة ومشاركتها على منصات التواصل الاجتماعي خليجيا بسلطنة عمان ودولة الكويت والمملكة العربية السعودية ودولة الإمارات العربية المتحدة ودولة قطر و مملكة البحرين.</w:t>
      </w:r>
    </w:p>
    <w:p w:rsidR="00804FE2" w:rsidRPr="00B70033" w:rsidRDefault="00804FE2" w:rsidP="00804FE2">
      <w:pPr>
        <w:pStyle w:val="wow"/>
        <w:shd w:val="clear" w:color="auto" w:fill="FFFFFF"/>
        <w:bidi/>
        <w:spacing w:before="0" w:beforeAutospacing="0" w:after="450" w:afterAutospacing="0"/>
        <w:jc w:val="both"/>
        <w:rPr>
          <w:rFonts w:ascii="Arial" w:hAnsi="Arial" w:cs="Arial" w:hint="cs"/>
          <w:b/>
          <w:bCs/>
          <w:color w:val="000000" w:themeColor="text1"/>
          <w:sz w:val="23"/>
          <w:szCs w:val="23"/>
          <w:u w:val="single"/>
          <w:rtl/>
        </w:rPr>
      </w:pPr>
      <w:bookmarkStart w:id="0" w:name="_GoBack"/>
      <w:r w:rsidRPr="00B70033">
        <w:rPr>
          <w:rFonts w:ascii="Arial" w:hAnsi="Arial" w:cs="Arial" w:hint="cs"/>
          <w:b/>
          <w:bCs/>
          <w:color w:val="000000" w:themeColor="text1"/>
          <w:sz w:val="23"/>
          <w:szCs w:val="23"/>
          <w:u w:val="single"/>
          <w:rtl/>
        </w:rPr>
        <w:t>المنصة</w:t>
      </w:r>
      <w:r w:rsidR="00B70033" w:rsidRPr="00B70033">
        <w:rPr>
          <w:rFonts w:ascii="Arial" w:hAnsi="Arial" w:cs="Arial" w:hint="cs"/>
          <w:b/>
          <w:bCs/>
          <w:color w:val="000000" w:themeColor="text1"/>
          <w:sz w:val="23"/>
          <w:szCs w:val="23"/>
          <w:u w:val="single"/>
          <w:rtl/>
        </w:rPr>
        <w:t xml:space="preserve"> الرئيسية</w:t>
      </w:r>
      <w:r w:rsidRPr="00B70033">
        <w:rPr>
          <w:rFonts w:ascii="Arial" w:hAnsi="Arial" w:cs="Arial" w:hint="cs"/>
          <w:b/>
          <w:bCs/>
          <w:color w:val="000000" w:themeColor="text1"/>
          <w:sz w:val="23"/>
          <w:szCs w:val="23"/>
          <w:u w:val="single"/>
          <w:rtl/>
        </w:rPr>
        <w:t xml:space="preserve"> :</w:t>
      </w:r>
    </w:p>
    <w:bookmarkEnd w:id="0"/>
    <w:p w:rsidR="00804FE2" w:rsidRDefault="00804FE2" w:rsidP="00804FE2">
      <w:pPr>
        <w:pStyle w:val="wow"/>
        <w:shd w:val="clear" w:color="auto" w:fill="FFFFFF"/>
        <w:bidi/>
        <w:spacing w:before="0" w:beforeAutospacing="0" w:after="450" w:afterAutospacing="0"/>
        <w:jc w:val="both"/>
        <w:rPr>
          <w:rFonts w:ascii="Arial" w:hAnsi="Arial" w:cs="Arial"/>
          <w:color w:val="000000" w:themeColor="text1"/>
          <w:sz w:val="23"/>
          <w:szCs w:val="23"/>
        </w:rPr>
      </w:pPr>
      <w:r>
        <w:rPr>
          <w:rFonts w:ascii="Arial" w:hAnsi="Arial" w:cs="Arial"/>
          <w:color w:val="000000" w:themeColor="text1"/>
          <w:sz w:val="23"/>
          <w:szCs w:val="23"/>
        </w:rPr>
        <w:fldChar w:fldCharType="begin"/>
      </w:r>
      <w:r>
        <w:rPr>
          <w:rFonts w:ascii="Arial" w:hAnsi="Arial" w:cs="Arial"/>
          <w:color w:val="000000" w:themeColor="text1"/>
          <w:sz w:val="23"/>
          <w:szCs w:val="23"/>
        </w:rPr>
        <w:instrText xml:space="preserve"> HYPERLINK "http://www.gccindustrialgate.com" </w:instrText>
      </w:r>
      <w:r>
        <w:rPr>
          <w:rFonts w:ascii="Arial" w:hAnsi="Arial" w:cs="Arial"/>
          <w:color w:val="000000" w:themeColor="text1"/>
          <w:sz w:val="23"/>
          <w:szCs w:val="23"/>
        </w:rPr>
        <w:fldChar w:fldCharType="separate"/>
      </w:r>
      <w:r w:rsidRPr="00A77BFF">
        <w:rPr>
          <w:rStyle w:val="Hyperlink"/>
          <w:rFonts w:ascii="Arial" w:hAnsi="Arial" w:cs="Arial"/>
          <w:sz w:val="23"/>
          <w:szCs w:val="23"/>
        </w:rPr>
        <w:t>www.gccindustrialgate.com</w:t>
      </w:r>
      <w:r>
        <w:rPr>
          <w:rFonts w:ascii="Arial" w:hAnsi="Arial" w:cs="Arial"/>
          <w:color w:val="000000" w:themeColor="text1"/>
          <w:sz w:val="23"/>
          <w:szCs w:val="23"/>
        </w:rPr>
        <w:fldChar w:fldCharType="end"/>
      </w:r>
    </w:p>
    <w:p w:rsidR="00804FE2" w:rsidRPr="00B70033" w:rsidRDefault="00804FE2" w:rsidP="00804FE2">
      <w:pPr>
        <w:pStyle w:val="wow"/>
        <w:shd w:val="clear" w:color="auto" w:fill="FFFFFF"/>
        <w:bidi/>
        <w:spacing w:before="0" w:beforeAutospacing="0" w:after="450" w:afterAutospacing="0"/>
        <w:jc w:val="both"/>
        <w:rPr>
          <w:rFonts w:ascii="Arial" w:hAnsi="Arial" w:cs="Arial"/>
          <w:b/>
          <w:bCs/>
          <w:color w:val="000000" w:themeColor="text1"/>
          <w:sz w:val="23"/>
          <w:szCs w:val="23"/>
          <w:u w:val="single"/>
          <w:lang w:bidi="ar-AE"/>
        </w:rPr>
      </w:pPr>
      <w:r w:rsidRPr="00B70033">
        <w:rPr>
          <w:rFonts w:ascii="Arial" w:hAnsi="Arial" w:cs="Arial" w:hint="cs"/>
          <w:b/>
          <w:bCs/>
          <w:color w:val="000000" w:themeColor="text1"/>
          <w:sz w:val="23"/>
          <w:szCs w:val="23"/>
          <w:u w:val="single"/>
          <w:rtl/>
          <w:lang w:bidi="ar-AE"/>
        </w:rPr>
        <w:t>بوابات الدول:</w:t>
      </w:r>
    </w:p>
    <w:p w:rsidR="00B70033" w:rsidRDefault="00B70033" w:rsidP="00B70033">
      <w:pPr>
        <w:pStyle w:val="wow"/>
        <w:shd w:val="clear" w:color="auto" w:fill="FFFFFF"/>
        <w:bidi/>
        <w:spacing w:before="0" w:beforeAutospacing="0" w:after="450" w:afterAutospacing="0"/>
        <w:jc w:val="both"/>
        <w:rPr>
          <w:rFonts w:ascii="Arial" w:hAnsi="Arial" w:cs="Arial" w:hint="cs"/>
          <w:color w:val="000000" w:themeColor="text1"/>
          <w:sz w:val="23"/>
          <w:szCs w:val="23"/>
          <w:rtl/>
          <w:lang w:bidi="ar-AE"/>
        </w:rPr>
      </w:pPr>
      <w:r>
        <w:rPr>
          <w:rFonts w:ascii="Arial" w:hAnsi="Arial" w:cs="Arial" w:hint="cs"/>
          <w:color w:val="000000" w:themeColor="text1"/>
          <w:sz w:val="23"/>
          <w:szCs w:val="23"/>
          <w:rtl/>
          <w:lang w:bidi="ar-AE"/>
        </w:rPr>
        <w:t>منصة صنع في الامارات</w:t>
      </w:r>
    </w:p>
    <w:p w:rsidR="00804FE2" w:rsidRDefault="00804FE2" w:rsidP="00804FE2">
      <w:pPr>
        <w:pStyle w:val="wow"/>
        <w:shd w:val="clear" w:color="auto" w:fill="FFFFFF"/>
        <w:bidi/>
        <w:spacing w:before="0" w:beforeAutospacing="0" w:after="450" w:afterAutospacing="0"/>
        <w:jc w:val="both"/>
        <w:rPr>
          <w:rFonts w:ascii="Arial" w:hAnsi="Arial" w:cs="Arial"/>
          <w:color w:val="000000" w:themeColor="text1"/>
          <w:sz w:val="23"/>
          <w:szCs w:val="23"/>
          <w:lang w:bidi="ar-AE"/>
        </w:rPr>
      </w:pPr>
      <w:hyperlink r:id="rId4" w:history="1">
        <w:r w:rsidRPr="00A77BFF">
          <w:rPr>
            <w:rStyle w:val="Hyperlink"/>
            <w:rFonts w:ascii="Arial" w:hAnsi="Arial" w:cs="Arial"/>
            <w:sz w:val="23"/>
            <w:szCs w:val="23"/>
            <w:lang w:bidi="ar-AE"/>
          </w:rPr>
          <w:t>www.madeinuaegate.ae</w:t>
        </w:r>
      </w:hyperlink>
    </w:p>
    <w:p w:rsidR="00B70033" w:rsidRDefault="00B70033" w:rsidP="00804FE2">
      <w:pPr>
        <w:pStyle w:val="wow"/>
        <w:shd w:val="clear" w:color="auto" w:fill="FFFFFF"/>
        <w:bidi/>
        <w:spacing w:before="0" w:beforeAutospacing="0" w:after="450" w:afterAutospacing="0"/>
        <w:jc w:val="both"/>
        <w:rPr>
          <w:rFonts w:ascii="Arial" w:hAnsi="Arial" w:cs="Arial"/>
          <w:color w:val="000000" w:themeColor="text1"/>
          <w:sz w:val="23"/>
          <w:szCs w:val="23"/>
          <w:rtl/>
          <w:lang w:bidi="ar-AE"/>
        </w:rPr>
      </w:pPr>
      <w:r>
        <w:rPr>
          <w:rFonts w:ascii="Arial" w:hAnsi="Arial" w:cs="Arial" w:hint="cs"/>
          <w:color w:val="000000" w:themeColor="text1"/>
          <w:sz w:val="23"/>
          <w:szCs w:val="23"/>
          <w:rtl/>
          <w:lang w:bidi="ar-AE"/>
        </w:rPr>
        <w:t>منصة صنع في السعودية</w:t>
      </w:r>
    </w:p>
    <w:p w:rsidR="00B70033" w:rsidRDefault="00B70033" w:rsidP="00B70033">
      <w:pPr>
        <w:pStyle w:val="wow"/>
        <w:shd w:val="clear" w:color="auto" w:fill="FFFFFF"/>
        <w:spacing w:before="0" w:beforeAutospacing="0" w:after="450" w:afterAutospacing="0"/>
        <w:jc w:val="right"/>
        <w:rPr>
          <w:rFonts w:ascii="Helvetica" w:hAnsi="Helvetica" w:cs="Helvetica"/>
          <w:shd w:val="clear" w:color="auto" w:fill="F4F7F9"/>
        </w:rPr>
      </w:pPr>
      <w:hyperlink r:id="rId5" w:history="1">
        <w:r w:rsidRPr="00A77BFF">
          <w:rPr>
            <w:rStyle w:val="Hyperlink"/>
            <w:rFonts w:ascii="Helvetica" w:hAnsi="Helvetica" w:cs="Helvetica"/>
            <w:shd w:val="clear" w:color="auto" w:fill="F4F7F9"/>
          </w:rPr>
          <w:t>www.madeinsaudigate.com</w:t>
        </w:r>
      </w:hyperlink>
    </w:p>
    <w:p w:rsidR="00B70033" w:rsidRPr="00B70033" w:rsidRDefault="00B70033" w:rsidP="00B70033">
      <w:pPr>
        <w:pStyle w:val="wow"/>
        <w:shd w:val="clear" w:color="auto" w:fill="FFFFFF"/>
        <w:spacing w:before="0" w:beforeAutospacing="0" w:after="450" w:afterAutospacing="0"/>
        <w:jc w:val="right"/>
        <w:rPr>
          <w:rFonts w:ascii="Helvetica" w:hAnsi="Helvetica" w:cs="Helvetica"/>
          <w:shd w:val="clear" w:color="auto" w:fill="F4F7F9"/>
        </w:rPr>
      </w:pPr>
      <w:r>
        <w:rPr>
          <w:rFonts w:ascii="Helvetica" w:hAnsi="Helvetica" w:cs="Helvetica" w:hint="cs"/>
          <w:shd w:val="clear" w:color="auto" w:fill="F4F7F9"/>
          <w:rtl/>
        </w:rPr>
        <w:t>منصة صنع في الكويت</w:t>
      </w:r>
    </w:p>
    <w:p w:rsidR="00B70033" w:rsidRDefault="00B70033" w:rsidP="00B70033">
      <w:pPr>
        <w:pStyle w:val="wow"/>
        <w:shd w:val="clear" w:color="auto" w:fill="FFFFFF"/>
        <w:spacing w:before="0" w:beforeAutospacing="0" w:after="450" w:afterAutospacing="0"/>
        <w:jc w:val="right"/>
      </w:pPr>
      <w:hyperlink r:id="rId6" w:history="1">
        <w:r w:rsidRPr="00A77BFF">
          <w:rPr>
            <w:rStyle w:val="Hyperlink"/>
          </w:rPr>
          <w:t>www.kuwaitmadegate.com</w:t>
        </w:r>
      </w:hyperlink>
    </w:p>
    <w:p w:rsidR="00B70033" w:rsidRPr="00B70033" w:rsidRDefault="00B70033" w:rsidP="00B70033">
      <w:pPr>
        <w:pStyle w:val="wow"/>
        <w:shd w:val="clear" w:color="auto" w:fill="FFFFFF"/>
        <w:spacing w:before="0" w:beforeAutospacing="0" w:after="450" w:afterAutospacing="0"/>
        <w:jc w:val="right"/>
        <w:rPr>
          <w:rtl/>
        </w:rPr>
      </w:pPr>
      <w:r>
        <w:rPr>
          <w:rFonts w:hint="cs"/>
          <w:rtl/>
        </w:rPr>
        <w:t>منصة صنع في قطر</w:t>
      </w:r>
    </w:p>
    <w:p w:rsidR="00B70033" w:rsidRDefault="00B70033" w:rsidP="00B70033">
      <w:pPr>
        <w:pStyle w:val="wow"/>
        <w:shd w:val="clear" w:color="auto" w:fill="FFFFFF"/>
        <w:bidi/>
        <w:spacing w:before="0" w:beforeAutospacing="0" w:after="450" w:afterAutospacing="0"/>
        <w:jc w:val="both"/>
      </w:pPr>
      <w:hyperlink r:id="rId7" w:history="1">
        <w:r w:rsidRPr="00A77BFF">
          <w:rPr>
            <w:rStyle w:val="Hyperlink"/>
          </w:rPr>
          <w:t>www.madeinqatar.qa</w:t>
        </w:r>
      </w:hyperlink>
    </w:p>
    <w:p w:rsidR="00B70033" w:rsidRDefault="00B70033" w:rsidP="00B70033">
      <w:pPr>
        <w:pStyle w:val="wow"/>
        <w:shd w:val="clear" w:color="auto" w:fill="FFFFFF"/>
        <w:bidi/>
        <w:spacing w:before="0" w:beforeAutospacing="0" w:after="450" w:afterAutospacing="0"/>
        <w:jc w:val="both"/>
        <w:rPr>
          <w:rFonts w:hint="cs"/>
          <w:rtl/>
          <w:lang w:bidi="ar-AE"/>
        </w:rPr>
      </w:pPr>
      <w:r>
        <w:rPr>
          <w:rFonts w:hint="cs"/>
          <w:rtl/>
          <w:lang w:bidi="ar-AE"/>
        </w:rPr>
        <w:t>منصة صنع في عمان</w:t>
      </w:r>
    </w:p>
    <w:p w:rsidR="00B70033" w:rsidRDefault="00B70033" w:rsidP="00B70033">
      <w:pPr>
        <w:pStyle w:val="wow"/>
        <w:shd w:val="clear" w:color="auto" w:fill="FFFFFF"/>
        <w:bidi/>
        <w:spacing w:before="0" w:beforeAutospacing="0" w:after="450" w:afterAutospacing="0"/>
        <w:jc w:val="both"/>
        <w:rPr>
          <w:lang w:bidi="ar-AE"/>
        </w:rPr>
      </w:pPr>
      <w:hyperlink r:id="rId8" w:history="1">
        <w:r w:rsidRPr="00A77BFF">
          <w:rPr>
            <w:rStyle w:val="Hyperlink"/>
            <w:lang w:bidi="ar-AE"/>
          </w:rPr>
          <w:t>www.madeinomangate.com</w:t>
        </w:r>
      </w:hyperlink>
    </w:p>
    <w:p w:rsidR="00B70033" w:rsidRDefault="00B70033" w:rsidP="00B70033">
      <w:pPr>
        <w:pStyle w:val="wow"/>
        <w:shd w:val="clear" w:color="auto" w:fill="FFFFFF"/>
        <w:bidi/>
        <w:spacing w:before="0" w:beforeAutospacing="0" w:after="450" w:afterAutospacing="0"/>
        <w:jc w:val="both"/>
        <w:rPr>
          <w:rFonts w:hint="cs"/>
          <w:rtl/>
          <w:lang w:bidi="ar-AE"/>
        </w:rPr>
      </w:pPr>
      <w:r>
        <w:rPr>
          <w:rFonts w:hint="cs"/>
          <w:rtl/>
          <w:lang w:bidi="ar-AE"/>
        </w:rPr>
        <w:lastRenderedPageBreak/>
        <w:t>منصة صنع في البحرين</w:t>
      </w:r>
    </w:p>
    <w:p w:rsidR="00B70033" w:rsidRDefault="00B70033" w:rsidP="00B70033">
      <w:pPr>
        <w:pStyle w:val="wow"/>
        <w:shd w:val="clear" w:color="auto" w:fill="FFFFFF"/>
        <w:bidi/>
        <w:spacing w:before="0" w:beforeAutospacing="0" w:after="450" w:afterAutospacing="0"/>
        <w:jc w:val="both"/>
        <w:rPr>
          <w:lang w:bidi="ar-AE"/>
        </w:rPr>
      </w:pPr>
      <w:hyperlink r:id="rId9" w:history="1">
        <w:r w:rsidRPr="00A77BFF">
          <w:rPr>
            <w:rStyle w:val="Hyperlink"/>
            <w:lang w:bidi="ar-AE"/>
          </w:rPr>
          <w:t>www.madeinbahraingate.bh</w:t>
        </w:r>
      </w:hyperlink>
    </w:p>
    <w:p w:rsidR="00B70033" w:rsidRPr="00B70033" w:rsidRDefault="00B70033" w:rsidP="00B70033">
      <w:pPr>
        <w:pStyle w:val="wow"/>
        <w:shd w:val="clear" w:color="auto" w:fill="FFFFFF"/>
        <w:bidi/>
        <w:spacing w:before="0" w:beforeAutospacing="0" w:after="450" w:afterAutospacing="0"/>
        <w:jc w:val="both"/>
        <w:rPr>
          <w:rtl/>
        </w:rPr>
      </w:pPr>
      <w:hyperlink r:id="rId10" w:history="1"/>
    </w:p>
    <w:p w:rsidR="00B70033" w:rsidRDefault="00B70033" w:rsidP="00B70033">
      <w:pPr>
        <w:pStyle w:val="wow"/>
        <w:shd w:val="clear" w:color="auto" w:fill="FFFFFF"/>
        <w:bidi/>
        <w:spacing w:before="0" w:beforeAutospacing="0" w:after="450" w:afterAutospacing="0"/>
        <w:jc w:val="both"/>
        <w:rPr>
          <w:rtl/>
        </w:rPr>
      </w:pPr>
    </w:p>
    <w:p w:rsidR="00B70033" w:rsidRPr="00804FE2" w:rsidRDefault="00B70033" w:rsidP="00B70033">
      <w:pPr>
        <w:pStyle w:val="wow"/>
        <w:shd w:val="clear" w:color="auto" w:fill="FFFFFF"/>
        <w:bidi/>
        <w:spacing w:before="0" w:beforeAutospacing="0" w:after="450" w:afterAutospacing="0"/>
        <w:jc w:val="both"/>
        <w:rPr>
          <w:rFonts w:ascii="Arial" w:hAnsi="Arial" w:cs="Arial" w:hint="cs"/>
          <w:color w:val="000000" w:themeColor="text1"/>
          <w:sz w:val="23"/>
          <w:szCs w:val="23"/>
          <w:rtl/>
          <w:lang w:bidi="ar-AE"/>
        </w:rPr>
      </w:pPr>
    </w:p>
    <w:p w:rsidR="00856F37" w:rsidRPr="00804FE2" w:rsidRDefault="00856F37" w:rsidP="007556F1">
      <w:pPr>
        <w:bidi/>
        <w:rPr>
          <w:color w:val="000000" w:themeColor="text1"/>
        </w:rPr>
      </w:pPr>
    </w:p>
    <w:sectPr w:rsidR="00856F37" w:rsidRPr="00804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B94"/>
    <w:rsid w:val="007556F1"/>
    <w:rsid w:val="00804FE2"/>
    <w:rsid w:val="00856F37"/>
    <w:rsid w:val="00B37B94"/>
    <w:rsid w:val="00B700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1CA38-898B-41B7-A446-CCE77DFF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37B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37B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37B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B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37B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37B9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37B94"/>
    <w:rPr>
      <w:color w:val="0000FF"/>
      <w:u w:val="single"/>
    </w:rPr>
  </w:style>
  <w:style w:type="character" w:customStyle="1" w:styleId="qu">
    <w:name w:val="qu"/>
    <w:basedOn w:val="DefaultParagraphFont"/>
    <w:rsid w:val="00B37B94"/>
  </w:style>
  <w:style w:type="character" w:customStyle="1" w:styleId="gd">
    <w:name w:val="gd"/>
    <w:basedOn w:val="DefaultParagraphFont"/>
    <w:rsid w:val="00B37B94"/>
  </w:style>
  <w:style w:type="character" w:customStyle="1" w:styleId="go">
    <w:name w:val="go"/>
    <w:basedOn w:val="DefaultParagraphFont"/>
    <w:rsid w:val="00B37B94"/>
  </w:style>
  <w:style w:type="character" w:customStyle="1" w:styleId="g3">
    <w:name w:val="g3"/>
    <w:basedOn w:val="DefaultParagraphFont"/>
    <w:rsid w:val="00B37B94"/>
  </w:style>
  <w:style w:type="character" w:customStyle="1" w:styleId="hb">
    <w:name w:val="hb"/>
    <w:basedOn w:val="DefaultParagraphFont"/>
    <w:rsid w:val="00B37B94"/>
  </w:style>
  <w:style w:type="character" w:customStyle="1" w:styleId="g2">
    <w:name w:val="g2"/>
    <w:basedOn w:val="DefaultParagraphFont"/>
    <w:rsid w:val="00B37B94"/>
  </w:style>
  <w:style w:type="character" w:styleId="Strong">
    <w:name w:val="Strong"/>
    <w:basedOn w:val="DefaultParagraphFont"/>
    <w:uiPriority w:val="22"/>
    <w:qFormat/>
    <w:rsid w:val="00B37B94"/>
    <w:rPr>
      <w:b/>
      <w:bCs/>
    </w:rPr>
  </w:style>
  <w:style w:type="paragraph" w:styleId="HTMLAddress">
    <w:name w:val="HTML Address"/>
    <w:basedOn w:val="Normal"/>
    <w:link w:val="HTMLAddressChar"/>
    <w:uiPriority w:val="99"/>
    <w:semiHidden/>
    <w:unhideWhenUsed/>
    <w:rsid w:val="00B37B94"/>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B37B94"/>
    <w:rPr>
      <w:rFonts w:ascii="Times New Roman" w:eastAsia="Times New Roman" w:hAnsi="Times New Roman" w:cs="Times New Roman"/>
      <w:i/>
      <w:iCs/>
      <w:sz w:val="24"/>
      <w:szCs w:val="24"/>
    </w:rPr>
  </w:style>
  <w:style w:type="paragraph" w:customStyle="1" w:styleId="wow">
    <w:name w:val="wow"/>
    <w:basedOn w:val="Normal"/>
    <w:rsid w:val="00804F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881634">
      <w:bodyDiv w:val="1"/>
      <w:marLeft w:val="0"/>
      <w:marRight w:val="0"/>
      <w:marTop w:val="0"/>
      <w:marBottom w:val="0"/>
      <w:divBdr>
        <w:top w:val="none" w:sz="0" w:space="0" w:color="auto"/>
        <w:left w:val="none" w:sz="0" w:space="0" w:color="auto"/>
        <w:bottom w:val="none" w:sz="0" w:space="0" w:color="auto"/>
        <w:right w:val="none" w:sz="0" w:space="0" w:color="auto"/>
      </w:divBdr>
    </w:div>
    <w:div w:id="1894193496">
      <w:bodyDiv w:val="1"/>
      <w:marLeft w:val="0"/>
      <w:marRight w:val="0"/>
      <w:marTop w:val="0"/>
      <w:marBottom w:val="0"/>
      <w:divBdr>
        <w:top w:val="none" w:sz="0" w:space="0" w:color="auto"/>
        <w:left w:val="none" w:sz="0" w:space="0" w:color="auto"/>
        <w:bottom w:val="none" w:sz="0" w:space="0" w:color="auto"/>
        <w:right w:val="none" w:sz="0" w:space="0" w:color="auto"/>
      </w:divBdr>
      <w:divsChild>
        <w:div w:id="764499118">
          <w:marLeft w:val="0"/>
          <w:marRight w:val="0"/>
          <w:marTop w:val="0"/>
          <w:marBottom w:val="0"/>
          <w:divBdr>
            <w:top w:val="none" w:sz="0" w:space="0" w:color="auto"/>
            <w:left w:val="none" w:sz="0" w:space="0" w:color="auto"/>
            <w:bottom w:val="none" w:sz="0" w:space="0" w:color="auto"/>
            <w:right w:val="none" w:sz="0" w:space="0" w:color="auto"/>
          </w:divBdr>
          <w:divsChild>
            <w:div w:id="1220171807">
              <w:marLeft w:val="0"/>
              <w:marRight w:val="0"/>
              <w:marTop w:val="0"/>
              <w:marBottom w:val="0"/>
              <w:divBdr>
                <w:top w:val="none" w:sz="0" w:space="0" w:color="auto"/>
                <w:left w:val="none" w:sz="0" w:space="0" w:color="auto"/>
                <w:bottom w:val="none" w:sz="0" w:space="0" w:color="auto"/>
                <w:right w:val="none" w:sz="0" w:space="0" w:color="auto"/>
              </w:divBdr>
              <w:divsChild>
                <w:div w:id="166484356">
                  <w:marLeft w:val="0"/>
                  <w:marRight w:val="0"/>
                  <w:marTop w:val="0"/>
                  <w:marBottom w:val="0"/>
                  <w:divBdr>
                    <w:top w:val="none" w:sz="0" w:space="0" w:color="auto"/>
                    <w:left w:val="none" w:sz="0" w:space="0" w:color="auto"/>
                    <w:bottom w:val="none" w:sz="0" w:space="0" w:color="auto"/>
                    <w:right w:val="none" w:sz="0" w:space="0" w:color="auto"/>
                  </w:divBdr>
                  <w:divsChild>
                    <w:div w:id="390156527">
                      <w:marLeft w:val="0"/>
                      <w:marRight w:val="0"/>
                      <w:marTop w:val="0"/>
                      <w:marBottom w:val="0"/>
                      <w:divBdr>
                        <w:top w:val="none" w:sz="0" w:space="0" w:color="auto"/>
                        <w:left w:val="none" w:sz="0" w:space="0" w:color="auto"/>
                        <w:bottom w:val="none" w:sz="0" w:space="0" w:color="auto"/>
                        <w:right w:val="none" w:sz="0" w:space="0" w:color="auto"/>
                      </w:divBdr>
                      <w:divsChild>
                        <w:div w:id="1811633385">
                          <w:marLeft w:val="0"/>
                          <w:marRight w:val="90"/>
                          <w:marTop w:val="0"/>
                          <w:marBottom w:val="0"/>
                          <w:divBdr>
                            <w:top w:val="none" w:sz="0" w:space="0" w:color="auto"/>
                            <w:left w:val="none" w:sz="0" w:space="0" w:color="auto"/>
                            <w:bottom w:val="none" w:sz="0" w:space="0" w:color="auto"/>
                            <w:right w:val="none" w:sz="0" w:space="0" w:color="auto"/>
                          </w:divBdr>
                          <w:divsChild>
                            <w:div w:id="588775917">
                              <w:marLeft w:val="0"/>
                              <w:marRight w:val="0"/>
                              <w:marTop w:val="0"/>
                              <w:marBottom w:val="0"/>
                              <w:divBdr>
                                <w:top w:val="none" w:sz="0" w:space="0" w:color="auto"/>
                                <w:left w:val="none" w:sz="0" w:space="0" w:color="auto"/>
                                <w:bottom w:val="none" w:sz="0" w:space="0" w:color="auto"/>
                                <w:right w:val="none" w:sz="0" w:space="0" w:color="auto"/>
                              </w:divBdr>
                            </w:div>
                            <w:div w:id="1582761046">
                              <w:marLeft w:val="0"/>
                              <w:marRight w:val="0"/>
                              <w:marTop w:val="0"/>
                              <w:marBottom w:val="0"/>
                              <w:divBdr>
                                <w:top w:val="none" w:sz="0" w:space="0" w:color="auto"/>
                                <w:left w:val="none" w:sz="0" w:space="0" w:color="auto"/>
                                <w:bottom w:val="none" w:sz="0" w:space="0" w:color="auto"/>
                                <w:right w:val="none" w:sz="0" w:space="0" w:color="auto"/>
                              </w:divBdr>
                            </w:div>
                            <w:div w:id="18936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898453">
          <w:marLeft w:val="0"/>
          <w:marRight w:val="0"/>
          <w:marTop w:val="0"/>
          <w:marBottom w:val="0"/>
          <w:divBdr>
            <w:top w:val="none" w:sz="0" w:space="0" w:color="auto"/>
            <w:left w:val="none" w:sz="0" w:space="0" w:color="auto"/>
            <w:bottom w:val="none" w:sz="0" w:space="0" w:color="auto"/>
            <w:right w:val="none" w:sz="0" w:space="0" w:color="auto"/>
          </w:divBdr>
          <w:divsChild>
            <w:div w:id="1772775853">
              <w:marLeft w:val="0"/>
              <w:marRight w:val="0"/>
              <w:marTop w:val="0"/>
              <w:marBottom w:val="0"/>
              <w:divBdr>
                <w:top w:val="none" w:sz="0" w:space="0" w:color="auto"/>
                <w:left w:val="none" w:sz="0" w:space="0" w:color="auto"/>
                <w:bottom w:val="none" w:sz="0" w:space="0" w:color="auto"/>
                <w:right w:val="none" w:sz="0" w:space="0" w:color="auto"/>
              </w:divBdr>
              <w:divsChild>
                <w:div w:id="1348479278">
                  <w:marLeft w:val="240"/>
                  <w:marRight w:val="0"/>
                  <w:marTop w:val="120"/>
                  <w:marBottom w:val="240"/>
                  <w:divBdr>
                    <w:top w:val="none" w:sz="0" w:space="0" w:color="auto"/>
                    <w:left w:val="none" w:sz="0" w:space="0" w:color="auto"/>
                    <w:bottom w:val="none" w:sz="0" w:space="0" w:color="auto"/>
                    <w:right w:val="none" w:sz="0" w:space="0" w:color="auto"/>
                  </w:divBdr>
                  <w:divsChild>
                    <w:div w:id="2094084585">
                      <w:marLeft w:val="0"/>
                      <w:marRight w:val="0"/>
                      <w:marTop w:val="0"/>
                      <w:marBottom w:val="0"/>
                      <w:divBdr>
                        <w:top w:val="none" w:sz="0" w:space="0" w:color="auto"/>
                        <w:left w:val="none" w:sz="0" w:space="0" w:color="auto"/>
                        <w:bottom w:val="none" w:sz="0" w:space="0" w:color="auto"/>
                        <w:right w:val="none" w:sz="0" w:space="0" w:color="auto"/>
                      </w:divBdr>
                      <w:divsChild>
                        <w:div w:id="1852911659">
                          <w:marLeft w:val="0"/>
                          <w:marRight w:val="0"/>
                          <w:marTop w:val="0"/>
                          <w:marBottom w:val="0"/>
                          <w:divBdr>
                            <w:top w:val="none" w:sz="0" w:space="0" w:color="auto"/>
                            <w:left w:val="none" w:sz="0" w:space="0" w:color="auto"/>
                            <w:bottom w:val="none" w:sz="0" w:space="0" w:color="auto"/>
                            <w:right w:val="none" w:sz="0" w:space="0" w:color="auto"/>
                          </w:divBdr>
                          <w:divsChild>
                            <w:div w:id="729353797">
                              <w:marLeft w:val="0"/>
                              <w:marRight w:val="0"/>
                              <w:marTop w:val="300"/>
                              <w:marBottom w:val="0"/>
                              <w:divBdr>
                                <w:top w:val="none" w:sz="0" w:space="0" w:color="auto"/>
                                <w:left w:val="none" w:sz="0" w:space="0" w:color="auto"/>
                                <w:bottom w:val="none" w:sz="0" w:space="0" w:color="auto"/>
                                <w:right w:val="none" w:sz="0" w:space="0" w:color="auto"/>
                              </w:divBdr>
                              <w:divsChild>
                                <w:div w:id="1442066980">
                                  <w:marLeft w:val="0"/>
                                  <w:marRight w:val="0"/>
                                  <w:marTop w:val="0"/>
                                  <w:marBottom w:val="0"/>
                                  <w:divBdr>
                                    <w:top w:val="none" w:sz="0" w:space="0" w:color="auto"/>
                                    <w:left w:val="none" w:sz="0" w:space="0" w:color="auto"/>
                                    <w:bottom w:val="none" w:sz="0" w:space="0" w:color="auto"/>
                                    <w:right w:val="none" w:sz="0" w:space="0" w:color="auto"/>
                                  </w:divBdr>
                                  <w:divsChild>
                                    <w:div w:id="1080295647">
                                      <w:marLeft w:val="0"/>
                                      <w:marRight w:val="0"/>
                                      <w:marTop w:val="0"/>
                                      <w:marBottom w:val="0"/>
                                      <w:divBdr>
                                        <w:top w:val="none" w:sz="0" w:space="0" w:color="auto"/>
                                        <w:left w:val="none" w:sz="0" w:space="0" w:color="auto"/>
                                        <w:bottom w:val="none" w:sz="0" w:space="0" w:color="auto"/>
                                        <w:right w:val="none" w:sz="0" w:space="0" w:color="auto"/>
                                      </w:divBdr>
                                    </w:div>
                                    <w:div w:id="21340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6185">
                              <w:marLeft w:val="0"/>
                              <w:marRight w:val="0"/>
                              <w:marTop w:val="0"/>
                              <w:marBottom w:val="0"/>
                              <w:divBdr>
                                <w:top w:val="none" w:sz="0" w:space="0" w:color="auto"/>
                                <w:left w:val="none" w:sz="0" w:space="0" w:color="auto"/>
                                <w:bottom w:val="none" w:sz="0" w:space="0" w:color="auto"/>
                                <w:right w:val="none" w:sz="0" w:space="0" w:color="auto"/>
                              </w:divBdr>
                              <w:divsChild>
                                <w:div w:id="1784618535">
                                  <w:marLeft w:val="0"/>
                                  <w:marRight w:val="0"/>
                                  <w:marTop w:val="0"/>
                                  <w:marBottom w:val="0"/>
                                  <w:divBdr>
                                    <w:top w:val="none" w:sz="0" w:space="0" w:color="auto"/>
                                    <w:left w:val="none" w:sz="0" w:space="0" w:color="auto"/>
                                    <w:bottom w:val="none" w:sz="0" w:space="0" w:color="auto"/>
                                    <w:right w:val="none" w:sz="0" w:space="0" w:color="auto"/>
                                  </w:divBdr>
                                  <w:divsChild>
                                    <w:div w:id="1383401103">
                                      <w:marLeft w:val="0"/>
                                      <w:marRight w:val="0"/>
                                      <w:marTop w:val="0"/>
                                      <w:marBottom w:val="0"/>
                                      <w:divBdr>
                                        <w:top w:val="none" w:sz="0" w:space="0" w:color="auto"/>
                                        <w:left w:val="none" w:sz="0" w:space="0" w:color="auto"/>
                                        <w:bottom w:val="none" w:sz="0" w:space="0" w:color="auto"/>
                                        <w:right w:val="none" w:sz="0" w:space="0" w:color="auto"/>
                                      </w:divBdr>
                                      <w:divsChild>
                                        <w:div w:id="168452848">
                                          <w:marLeft w:val="0"/>
                                          <w:marRight w:val="0"/>
                                          <w:marTop w:val="0"/>
                                          <w:marBottom w:val="0"/>
                                          <w:divBdr>
                                            <w:top w:val="none" w:sz="0" w:space="0" w:color="auto"/>
                                            <w:left w:val="none" w:sz="0" w:space="0" w:color="auto"/>
                                            <w:bottom w:val="none" w:sz="0" w:space="0" w:color="auto"/>
                                            <w:right w:val="none" w:sz="0" w:space="0" w:color="auto"/>
                                          </w:divBdr>
                                          <w:divsChild>
                                            <w:div w:id="2032103431">
                                              <w:marLeft w:val="0"/>
                                              <w:marRight w:val="360"/>
                                              <w:marTop w:val="0"/>
                                              <w:marBottom w:val="30"/>
                                              <w:divBdr>
                                                <w:top w:val="none" w:sz="0" w:space="0" w:color="auto"/>
                                                <w:left w:val="none" w:sz="0" w:space="0" w:color="auto"/>
                                                <w:bottom w:val="none" w:sz="0" w:space="0" w:color="auto"/>
                                                <w:right w:val="none" w:sz="0" w:space="0" w:color="auto"/>
                                              </w:divBdr>
                                            </w:div>
                                            <w:div w:id="1995447308">
                                              <w:marLeft w:val="0"/>
                                              <w:marRight w:val="360"/>
                                              <w:marTop w:val="0"/>
                                              <w:marBottom w:val="0"/>
                                              <w:divBdr>
                                                <w:top w:val="none" w:sz="0" w:space="0" w:color="auto"/>
                                                <w:left w:val="none" w:sz="0" w:space="0" w:color="auto"/>
                                                <w:bottom w:val="none" w:sz="0" w:space="0" w:color="auto"/>
                                                <w:right w:val="none" w:sz="0" w:space="0" w:color="auto"/>
                                              </w:divBdr>
                                            </w:div>
                                          </w:divsChild>
                                        </w:div>
                                        <w:div w:id="843400389">
                                          <w:marLeft w:val="0"/>
                                          <w:marRight w:val="0"/>
                                          <w:marTop w:val="0"/>
                                          <w:marBottom w:val="0"/>
                                          <w:divBdr>
                                            <w:top w:val="none" w:sz="0" w:space="0" w:color="auto"/>
                                            <w:left w:val="none" w:sz="0" w:space="0" w:color="auto"/>
                                            <w:bottom w:val="none" w:sz="0" w:space="0" w:color="auto"/>
                                            <w:right w:val="none" w:sz="0" w:space="0" w:color="auto"/>
                                          </w:divBdr>
                                          <w:divsChild>
                                            <w:div w:id="777260247">
                                              <w:marLeft w:val="0"/>
                                              <w:marRight w:val="360"/>
                                              <w:marTop w:val="0"/>
                                              <w:marBottom w:val="30"/>
                                              <w:divBdr>
                                                <w:top w:val="none" w:sz="0" w:space="0" w:color="auto"/>
                                                <w:left w:val="none" w:sz="0" w:space="0" w:color="auto"/>
                                                <w:bottom w:val="none" w:sz="0" w:space="0" w:color="auto"/>
                                                <w:right w:val="none" w:sz="0" w:space="0" w:color="auto"/>
                                              </w:divBdr>
                                            </w:div>
                                            <w:div w:id="648554063">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762800704">
                                      <w:marLeft w:val="0"/>
                                      <w:marRight w:val="0"/>
                                      <w:marTop w:val="0"/>
                                      <w:marBottom w:val="0"/>
                                      <w:divBdr>
                                        <w:top w:val="none" w:sz="0" w:space="0" w:color="auto"/>
                                        <w:left w:val="none" w:sz="0" w:space="0" w:color="auto"/>
                                        <w:bottom w:val="none" w:sz="0" w:space="0" w:color="auto"/>
                                        <w:right w:val="none" w:sz="0" w:space="0" w:color="auto"/>
                                      </w:divBdr>
                                      <w:divsChild>
                                        <w:div w:id="1462192703">
                                          <w:marLeft w:val="0"/>
                                          <w:marRight w:val="0"/>
                                          <w:marTop w:val="0"/>
                                          <w:marBottom w:val="0"/>
                                          <w:divBdr>
                                            <w:top w:val="none" w:sz="0" w:space="0" w:color="auto"/>
                                            <w:left w:val="none" w:sz="0" w:space="0" w:color="auto"/>
                                            <w:bottom w:val="none" w:sz="0" w:space="0" w:color="auto"/>
                                            <w:right w:val="none" w:sz="0" w:space="0" w:color="auto"/>
                                          </w:divBdr>
                                          <w:divsChild>
                                            <w:div w:id="577400153">
                                              <w:marLeft w:val="0"/>
                                              <w:marRight w:val="360"/>
                                              <w:marTop w:val="0"/>
                                              <w:marBottom w:val="30"/>
                                              <w:divBdr>
                                                <w:top w:val="none" w:sz="0" w:space="0" w:color="auto"/>
                                                <w:left w:val="none" w:sz="0" w:space="0" w:color="auto"/>
                                                <w:bottom w:val="none" w:sz="0" w:space="0" w:color="auto"/>
                                                <w:right w:val="none" w:sz="0" w:space="0" w:color="auto"/>
                                              </w:divBdr>
                                            </w:div>
                                            <w:div w:id="95634122">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248083911">
                                      <w:marLeft w:val="0"/>
                                      <w:marRight w:val="0"/>
                                      <w:marTop w:val="0"/>
                                      <w:marBottom w:val="0"/>
                                      <w:divBdr>
                                        <w:top w:val="none" w:sz="0" w:space="0" w:color="auto"/>
                                        <w:left w:val="none" w:sz="0" w:space="0" w:color="auto"/>
                                        <w:bottom w:val="none" w:sz="0" w:space="0" w:color="auto"/>
                                        <w:right w:val="none" w:sz="0" w:space="0" w:color="auto"/>
                                      </w:divBdr>
                                      <w:divsChild>
                                        <w:div w:id="1704089179">
                                          <w:marLeft w:val="0"/>
                                          <w:marRight w:val="0"/>
                                          <w:marTop w:val="0"/>
                                          <w:marBottom w:val="0"/>
                                          <w:divBdr>
                                            <w:top w:val="none" w:sz="0" w:space="0" w:color="auto"/>
                                            <w:left w:val="none" w:sz="0" w:space="0" w:color="auto"/>
                                            <w:bottom w:val="none" w:sz="0" w:space="0" w:color="auto"/>
                                            <w:right w:val="none" w:sz="0" w:space="0" w:color="auto"/>
                                          </w:divBdr>
                                          <w:divsChild>
                                            <w:div w:id="453839015">
                                              <w:marLeft w:val="0"/>
                                              <w:marRight w:val="360"/>
                                              <w:marTop w:val="0"/>
                                              <w:marBottom w:val="30"/>
                                              <w:divBdr>
                                                <w:top w:val="none" w:sz="0" w:space="0" w:color="auto"/>
                                                <w:left w:val="none" w:sz="0" w:space="0" w:color="auto"/>
                                                <w:bottom w:val="none" w:sz="0" w:space="0" w:color="auto"/>
                                                <w:right w:val="none" w:sz="0" w:space="0" w:color="auto"/>
                                              </w:divBdr>
                                            </w:div>
                                            <w:div w:id="1958752989">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374421827">
                                      <w:marLeft w:val="0"/>
                                      <w:marRight w:val="0"/>
                                      <w:marTop w:val="0"/>
                                      <w:marBottom w:val="0"/>
                                      <w:divBdr>
                                        <w:top w:val="none" w:sz="0" w:space="0" w:color="auto"/>
                                        <w:left w:val="none" w:sz="0" w:space="0" w:color="auto"/>
                                        <w:bottom w:val="none" w:sz="0" w:space="0" w:color="auto"/>
                                        <w:right w:val="none" w:sz="0" w:space="0" w:color="auto"/>
                                      </w:divBdr>
                                      <w:divsChild>
                                        <w:div w:id="1189754863">
                                          <w:marLeft w:val="0"/>
                                          <w:marRight w:val="0"/>
                                          <w:marTop w:val="0"/>
                                          <w:marBottom w:val="0"/>
                                          <w:divBdr>
                                            <w:top w:val="none" w:sz="0" w:space="0" w:color="auto"/>
                                            <w:left w:val="none" w:sz="0" w:space="0" w:color="auto"/>
                                            <w:bottom w:val="none" w:sz="0" w:space="0" w:color="auto"/>
                                            <w:right w:val="none" w:sz="0" w:space="0" w:color="auto"/>
                                          </w:divBdr>
                                          <w:divsChild>
                                            <w:div w:id="143131202">
                                              <w:marLeft w:val="0"/>
                                              <w:marRight w:val="360"/>
                                              <w:marTop w:val="0"/>
                                              <w:marBottom w:val="30"/>
                                              <w:divBdr>
                                                <w:top w:val="none" w:sz="0" w:space="0" w:color="auto"/>
                                                <w:left w:val="none" w:sz="0" w:space="0" w:color="auto"/>
                                                <w:bottom w:val="none" w:sz="0" w:space="0" w:color="auto"/>
                                                <w:right w:val="none" w:sz="0" w:space="0" w:color="auto"/>
                                              </w:divBdr>
                                            </w:div>
                                            <w:div w:id="763570511">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2057197433">
                                      <w:marLeft w:val="0"/>
                                      <w:marRight w:val="0"/>
                                      <w:marTop w:val="0"/>
                                      <w:marBottom w:val="0"/>
                                      <w:divBdr>
                                        <w:top w:val="none" w:sz="0" w:space="0" w:color="auto"/>
                                        <w:left w:val="none" w:sz="0" w:space="0" w:color="auto"/>
                                        <w:bottom w:val="none" w:sz="0" w:space="0" w:color="auto"/>
                                        <w:right w:val="none" w:sz="0" w:space="0" w:color="auto"/>
                                      </w:divBdr>
                                      <w:divsChild>
                                        <w:div w:id="608244740">
                                          <w:marLeft w:val="0"/>
                                          <w:marRight w:val="0"/>
                                          <w:marTop w:val="0"/>
                                          <w:marBottom w:val="0"/>
                                          <w:divBdr>
                                            <w:top w:val="none" w:sz="0" w:space="0" w:color="auto"/>
                                            <w:left w:val="none" w:sz="0" w:space="0" w:color="auto"/>
                                            <w:bottom w:val="none" w:sz="0" w:space="0" w:color="auto"/>
                                            <w:right w:val="none" w:sz="0" w:space="0" w:color="auto"/>
                                          </w:divBdr>
                                          <w:divsChild>
                                            <w:div w:id="546992295">
                                              <w:marLeft w:val="0"/>
                                              <w:marRight w:val="360"/>
                                              <w:marTop w:val="0"/>
                                              <w:marBottom w:val="30"/>
                                              <w:divBdr>
                                                <w:top w:val="none" w:sz="0" w:space="0" w:color="auto"/>
                                                <w:left w:val="none" w:sz="0" w:space="0" w:color="auto"/>
                                                <w:bottom w:val="none" w:sz="0" w:space="0" w:color="auto"/>
                                                <w:right w:val="none" w:sz="0" w:space="0" w:color="auto"/>
                                              </w:divBdr>
                                            </w:div>
                                            <w:div w:id="1582907637">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30765645">
                                  <w:marLeft w:val="0"/>
                                  <w:marRight w:val="0"/>
                                  <w:marTop w:val="300"/>
                                  <w:marBottom w:val="0"/>
                                  <w:divBdr>
                                    <w:top w:val="none" w:sz="0" w:space="0" w:color="auto"/>
                                    <w:left w:val="none" w:sz="0" w:space="0" w:color="auto"/>
                                    <w:bottom w:val="none" w:sz="0" w:space="0" w:color="auto"/>
                                    <w:right w:val="none" w:sz="0" w:space="0" w:color="auto"/>
                                  </w:divBdr>
                                  <w:divsChild>
                                    <w:div w:id="12541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83014">
              <w:marLeft w:val="0"/>
              <w:marRight w:val="0"/>
              <w:marTop w:val="0"/>
              <w:marBottom w:val="0"/>
              <w:divBdr>
                <w:top w:val="none" w:sz="0" w:space="0" w:color="auto"/>
                <w:left w:val="none" w:sz="0" w:space="0" w:color="auto"/>
                <w:bottom w:val="none" w:sz="0" w:space="0" w:color="auto"/>
                <w:right w:val="none" w:sz="0" w:space="0" w:color="auto"/>
              </w:divBdr>
              <w:divsChild>
                <w:div w:id="231045265">
                  <w:marLeft w:val="0"/>
                  <w:marRight w:val="0"/>
                  <w:marTop w:val="0"/>
                  <w:marBottom w:val="0"/>
                  <w:divBdr>
                    <w:top w:val="none" w:sz="0" w:space="0" w:color="auto"/>
                    <w:left w:val="none" w:sz="0" w:space="0" w:color="auto"/>
                    <w:bottom w:val="none" w:sz="0" w:space="0" w:color="auto"/>
                    <w:right w:val="none" w:sz="0" w:space="0" w:color="auto"/>
                  </w:divBdr>
                  <w:divsChild>
                    <w:div w:id="1749040856">
                      <w:marLeft w:val="0"/>
                      <w:marRight w:val="0"/>
                      <w:marTop w:val="0"/>
                      <w:marBottom w:val="0"/>
                      <w:divBdr>
                        <w:top w:val="single" w:sz="2" w:space="0" w:color="EFEFEF"/>
                        <w:left w:val="none" w:sz="0" w:space="0" w:color="auto"/>
                        <w:bottom w:val="none" w:sz="0" w:space="0" w:color="auto"/>
                        <w:right w:val="none" w:sz="0" w:space="0" w:color="auto"/>
                      </w:divBdr>
                      <w:divsChild>
                        <w:div w:id="870921409">
                          <w:marLeft w:val="0"/>
                          <w:marRight w:val="0"/>
                          <w:marTop w:val="0"/>
                          <w:marBottom w:val="0"/>
                          <w:divBdr>
                            <w:top w:val="none" w:sz="0" w:space="0" w:color="auto"/>
                            <w:left w:val="none" w:sz="0" w:space="0" w:color="auto"/>
                            <w:bottom w:val="none" w:sz="0" w:space="0" w:color="auto"/>
                            <w:right w:val="none" w:sz="0" w:space="0" w:color="auto"/>
                          </w:divBdr>
                          <w:divsChild>
                            <w:div w:id="1379011903">
                              <w:marLeft w:val="0"/>
                              <w:marRight w:val="0"/>
                              <w:marTop w:val="0"/>
                              <w:marBottom w:val="0"/>
                              <w:divBdr>
                                <w:top w:val="none" w:sz="0" w:space="0" w:color="auto"/>
                                <w:left w:val="none" w:sz="0" w:space="0" w:color="auto"/>
                                <w:bottom w:val="none" w:sz="0" w:space="0" w:color="auto"/>
                                <w:right w:val="none" w:sz="0" w:space="0" w:color="auto"/>
                              </w:divBdr>
                              <w:divsChild>
                                <w:div w:id="1210338345">
                                  <w:marLeft w:val="0"/>
                                  <w:marRight w:val="0"/>
                                  <w:marTop w:val="0"/>
                                  <w:marBottom w:val="0"/>
                                  <w:divBdr>
                                    <w:top w:val="none" w:sz="0" w:space="0" w:color="auto"/>
                                    <w:left w:val="none" w:sz="0" w:space="0" w:color="auto"/>
                                    <w:bottom w:val="none" w:sz="0" w:space="0" w:color="auto"/>
                                    <w:right w:val="none" w:sz="0" w:space="0" w:color="auto"/>
                                  </w:divBdr>
                                  <w:divsChild>
                                    <w:div w:id="388958754">
                                      <w:marLeft w:val="0"/>
                                      <w:marRight w:val="0"/>
                                      <w:marTop w:val="0"/>
                                      <w:marBottom w:val="0"/>
                                      <w:divBdr>
                                        <w:top w:val="none" w:sz="0" w:space="0" w:color="auto"/>
                                        <w:left w:val="none" w:sz="0" w:space="0" w:color="auto"/>
                                        <w:bottom w:val="none" w:sz="0" w:space="0" w:color="auto"/>
                                        <w:right w:val="none" w:sz="0" w:space="0" w:color="auto"/>
                                      </w:divBdr>
                                      <w:divsChild>
                                        <w:div w:id="618099310">
                                          <w:marLeft w:val="0"/>
                                          <w:marRight w:val="0"/>
                                          <w:marTop w:val="0"/>
                                          <w:marBottom w:val="0"/>
                                          <w:divBdr>
                                            <w:top w:val="none" w:sz="0" w:space="0" w:color="auto"/>
                                            <w:left w:val="none" w:sz="0" w:space="0" w:color="auto"/>
                                            <w:bottom w:val="none" w:sz="0" w:space="0" w:color="auto"/>
                                            <w:right w:val="none" w:sz="0" w:space="0" w:color="auto"/>
                                          </w:divBdr>
                                          <w:divsChild>
                                            <w:div w:id="1129785104">
                                              <w:marLeft w:val="0"/>
                                              <w:marRight w:val="0"/>
                                              <w:marTop w:val="0"/>
                                              <w:marBottom w:val="0"/>
                                              <w:divBdr>
                                                <w:top w:val="none" w:sz="0" w:space="0" w:color="auto"/>
                                                <w:left w:val="none" w:sz="0" w:space="0" w:color="auto"/>
                                                <w:bottom w:val="none" w:sz="0" w:space="0" w:color="auto"/>
                                                <w:right w:val="none" w:sz="0" w:space="0" w:color="auto"/>
                                              </w:divBdr>
                                            </w:div>
                                          </w:divsChild>
                                        </w:div>
                                        <w:div w:id="237785918">
                                          <w:marLeft w:val="0"/>
                                          <w:marRight w:val="0"/>
                                          <w:marTop w:val="0"/>
                                          <w:marBottom w:val="0"/>
                                          <w:divBdr>
                                            <w:top w:val="none" w:sz="0" w:space="0" w:color="auto"/>
                                            <w:left w:val="none" w:sz="0" w:space="0" w:color="auto"/>
                                            <w:bottom w:val="none" w:sz="0" w:space="0" w:color="auto"/>
                                            <w:right w:val="none" w:sz="0" w:space="0" w:color="auto"/>
                                          </w:divBdr>
                                          <w:divsChild>
                                            <w:div w:id="1720670939">
                                              <w:marLeft w:val="0"/>
                                              <w:marRight w:val="0"/>
                                              <w:marTop w:val="0"/>
                                              <w:marBottom w:val="0"/>
                                              <w:divBdr>
                                                <w:top w:val="none" w:sz="0" w:space="0" w:color="auto"/>
                                                <w:left w:val="none" w:sz="0" w:space="0" w:color="auto"/>
                                                <w:bottom w:val="none" w:sz="0" w:space="0" w:color="auto"/>
                                                <w:right w:val="none" w:sz="0" w:space="0" w:color="auto"/>
                                              </w:divBdr>
                                              <w:divsChild>
                                                <w:div w:id="1107039278">
                                                  <w:marLeft w:val="0"/>
                                                  <w:marRight w:val="0"/>
                                                  <w:marTop w:val="0"/>
                                                  <w:marBottom w:val="0"/>
                                                  <w:divBdr>
                                                    <w:top w:val="none" w:sz="0" w:space="0" w:color="auto"/>
                                                    <w:left w:val="none" w:sz="0" w:space="0" w:color="auto"/>
                                                    <w:bottom w:val="none" w:sz="0" w:space="0" w:color="auto"/>
                                                    <w:right w:val="none" w:sz="0" w:space="0" w:color="auto"/>
                                                  </w:divBdr>
                                                </w:div>
                                                <w:div w:id="650717387">
                                                  <w:marLeft w:val="300"/>
                                                  <w:marRight w:val="0"/>
                                                  <w:marTop w:val="0"/>
                                                  <w:marBottom w:val="0"/>
                                                  <w:divBdr>
                                                    <w:top w:val="none" w:sz="0" w:space="0" w:color="auto"/>
                                                    <w:left w:val="none" w:sz="0" w:space="0" w:color="auto"/>
                                                    <w:bottom w:val="none" w:sz="0" w:space="0" w:color="auto"/>
                                                    <w:right w:val="none" w:sz="0" w:space="0" w:color="auto"/>
                                                  </w:divBdr>
                                                </w:div>
                                                <w:div w:id="1960603700">
                                                  <w:marLeft w:val="300"/>
                                                  <w:marRight w:val="0"/>
                                                  <w:marTop w:val="0"/>
                                                  <w:marBottom w:val="0"/>
                                                  <w:divBdr>
                                                    <w:top w:val="none" w:sz="0" w:space="0" w:color="auto"/>
                                                    <w:left w:val="none" w:sz="0" w:space="0" w:color="auto"/>
                                                    <w:bottom w:val="none" w:sz="0" w:space="0" w:color="auto"/>
                                                    <w:right w:val="none" w:sz="0" w:space="0" w:color="auto"/>
                                                  </w:divBdr>
                                                </w:div>
                                                <w:div w:id="462624009">
                                                  <w:marLeft w:val="0"/>
                                                  <w:marRight w:val="0"/>
                                                  <w:marTop w:val="0"/>
                                                  <w:marBottom w:val="0"/>
                                                  <w:divBdr>
                                                    <w:top w:val="none" w:sz="0" w:space="0" w:color="auto"/>
                                                    <w:left w:val="none" w:sz="0" w:space="0" w:color="auto"/>
                                                    <w:bottom w:val="none" w:sz="0" w:space="0" w:color="auto"/>
                                                    <w:right w:val="none" w:sz="0" w:space="0" w:color="auto"/>
                                                  </w:divBdr>
                                                </w:div>
                                                <w:div w:id="43941981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einomangate.com" TargetMode="External"/><Relationship Id="rId3" Type="http://schemas.openxmlformats.org/officeDocument/2006/relationships/webSettings" Target="webSettings.xml"/><Relationship Id="rId7" Type="http://schemas.openxmlformats.org/officeDocument/2006/relationships/hyperlink" Target="http://www.madeinqatar.q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waitmadegate.com" TargetMode="External"/><Relationship Id="rId11" Type="http://schemas.openxmlformats.org/officeDocument/2006/relationships/fontTable" Target="fontTable.xml"/><Relationship Id="rId5" Type="http://schemas.openxmlformats.org/officeDocument/2006/relationships/hyperlink" Target="http://www.madeinsaudigate.com" TargetMode="External"/><Relationship Id="rId10" Type="http://schemas.openxmlformats.org/officeDocument/2006/relationships/hyperlink" Target="https://my.101domain.com/dQBkAQAQAPH1H7hEofa2ppCu1DqRzJvT7ttfnJCdDDr-zox7np1YEd9gytCOL3_JwfkmwWoy9VH4ViKiGaujvo1yAhHYNS4aVrY_nrIYGoV07JvMhw/XV.html?per=30" TargetMode="External"/><Relationship Id="rId4" Type="http://schemas.openxmlformats.org/officeDocument/2006/relationships/hyperlink" Target="http://www.madeinuaegate.ae" TargetMode="External"/><Relationship Id="rId9" Type="http://schemas.openxmlformats.org/officeDocument/2006/relationships/hyperlink" Target="http://www.madeinbahraingate.b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4374</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cp:lastPrinted>2023-09-25T10:20:00Z</cp:lastPrinted>
  <dcterms:created xsi:type="dcterms:W3CDTF">2023-09-25T10:16:00Z</dcterms:created>
  <dcterms:modified xsi:type="dcterms:W3CDTF">2023-09-28T11:10:00Z</dcterms:modified>
</cp:coreProperties>
</file>